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7F59" w14:textId="77777777" w:rsidR="00AE1681" w:rsidRDefault="00AE1681">
      <w:pPr>
        <w:pStyle w:val="Tijeloteksta"/>
        <w:rPr>
          <w:rFonts w:ascii="Times New Roman"/>
          <w:sz w:val="22"/>
        </w:rPr>
      </w:pPr>
    </w:p>
    <w:p w14:paraId="72BC7057" w14:textId="49563742" w:rsidR="00AE1681" w:rsidRPr="00DC2F6D" w:rsidRDefault="009C085A" w:rsidP="003F3F6F">
      <w:pPr>
        <w:spacing w:line="465" w:lineRule="auto"/>
        <w:ind w:left="2694" w:right="2381" w:hanging="426"/>
        <w:jc w:val="both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</w:rPr>
        <w:t>LJETNI</w:t>
      </w:r>
      <w:r w:rsidRPr="00DC2F6D">
        <w:rPr>
          <w:rFonts w:ascii="Times New Roman" w:hAnsi="Times New Roman" w:cs="Times New Roman"/>
          <w:b/>
          <w:spacing w:val="-6"/>
        </w:rPr>
        <w:t xml:space="preserve"> </w:t>
      </w:r>
      <w:r w:rsidRPr="00DC2F6D">
        <w:rPr>
          <w:rFonts w:ascii="Times New Roman" w:hAnsi="Times New Roman" w:cs="Times New Roman"/>
          <w:b/>
        </w:rPr>
        <w:t>FESTIVAL</w:t>
      </w:r>
      <w:r w:rsidRPr="00DC2F6D">
        <w:rPr>
          <w:rFonts w:ascii="Times New Roman" w:hAnsi="Times New Roman" w:cs="Times New Roman"/>
          <w:b/>
          <w:spacing w:val="-7"/>
        </w:rPr>
        <w:t xml:space="preserve"> </w:t>
      </w:r>
      <w:r w:rsidRPr="00DC2F6D">
        <w:rPr>
          <w:rFonts w:ascii="Times New Roman" w:hAnsi="Times New Roman" w:cs="Times New Roman"/>
          <w:b/>
        </w:rPr>
        <w:t>ISTARSKOG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PRŠUTA</w:t>
      </w:r>
      <w:r w:rsidR="00451754" w:rsidRPr="00DC2F6D">
        <w:rPr>
          <w:rFonts w:ascii="Times New Roman" w:hAnsi="Times New Roman" w:cs="Times New Roman"/>
          <w:b/>
          <w:spacing w:val="-5"/>
        </w:rPr>
        <w:t xml:space="preserve"> 1</w:t>
      </w:r>
      <w:r w:rsidR="003A1715">
        <w:rPr>
          <w:rFonts w:ascii="Times New Roman" w:hAnsi="Times New Roman" w:cs="Times New Roman"/>
          <w:b/>
          <w:spacing w:val="-5"/>
        </w:rPr>
        <w:t>0</w:t>
      </w:r>
      <w:r w:rsidRPr="00DC2F6D">
        <w:rPr>
          <w:rFonts w:ascii="Times New Roman" w:hAnsi="Times New Roman" w:cs="Times New Roman"/>
          <w:b/>
        </w:rPr>
        <w:t>.–</w:t>
      </w:r>
      <w:r w:rsidR="00451754" w:rsidRPr="00DC2F6D">
        <w:rPr>
          <w:rFonts w:ascii="Times New Roman" w:hAnsi="Times New Roman" w:cs="Times New Roman"/>
          <w:b/>
        </w:rPr>
        <w:t>1</w:t>
      </w:r>
      <w:r w:rsidR="003A1715">
        <w:rPr>
          <w:rFonts w:ascii="Times New Roman" w:hAnsi="Times New Roman" w:cs="Times New Roman"/>
          <w:b/>
        </w:rPr>
        <w:t>1</w:t>
      </w:r>
      <w:r w:rsidRPr="00DC2F6D">
        <w:rPr>
          <w:rFonts w:ascii="Times New Roman" w:hAnsi="Times New Roman" w:cs="Times New Roman"/>
          <w:b/>
        </w:rPr>
        <w:t>.07.202</w:t>
      </w:r>
      <w:r w:rsidR="003A1715">
        <w:rPr>
          <w:rFonts w:ascii="Times New Roman" w:hAnsi="Times New Roman" w:cs="Times New Roman"/>
          <w:b/>
        </w:rPr>
        <w:t>6.</w:t>
      </w:r>
      <w:r w:rsidR="003F3F6F" w:rsidRPr="00DC2F6D">
        <w:rPr>
          <w:rFonts w:ascii="Times New Roman" w:hAnsi="Times New Roman" w:cs="Times New Roman"/>
          <w:b/>
        </w:rPr>
        <w:t xml:space="preserve"> PRIJAVNICA ZA KORIŠTENJE </w:t>
      </w:r>
      <w:r w:rsidR="00923AD8">
        <w:rPr>
          <w:rFonts w:ascii="Times New Roman" w:hAnsi="Times New Roman" w:cs="Times New Roman"/>
          <w:b/>
        </w:rPr>
        <w:t>JAVNE</w:t>
      </w:r>
      <w:r w:rsidR="003F3F6F" w:rsidRPr="00DC2F6D">
        <w:rPr>
          <w:rFonts w:ascii="Times New Roman" w:hAnsi="Times New Roman" w:cs="Times New Roman"/>
          <w:b/>
        </w:rPr>
        <w:t xml:space="preserve"> </w:t>
      </w:r>
      <w:r w:rsidRPr="00DC2F6D">
        <w:rPr>
          <w:rFonts w:ascii="Times New Roman" w:hAnsi="Times New Roman" w:cs="Times New Roman"/>
          <w:b/>
        </w:rPr>
        <w:t>POVRŠIN</w:t>
      </w:r>
      <w:r w:rsidR="003F3F6F" w:rsidRPr="00DC2F6D">
        <w:rPr>
          <w:rFonts w:ascii="Times New Roman" w:hAnsi="Times New Roman" w:cs="Times New Roman"/>
          <w:b/>
        </w:rPr>
        <w:t>E</w:t>
      </w:r>
    </w:p>
    <w:tbl>
      <w:tblPr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4040"/>
      </w:tblGrid>
      <w:tr w:rsidR="00AE1681" w:rsidRPr="00DC2F6D" w14:paraId="47248064" w14:textId="77777777">
        <w:trPr>
          <w:trHeight w:val="539"/>
        </w:trPr>
        <w:tc>
          <w:tcPr>
            <w:tcW w:w="3413" w:type="dxa"/>
          </w:tcPr>
          <w:p w14:paraId="422EB0D1" w14:textId="77777777" w:rsidR="00AE1681" w:rsidRPr="00DC2F6D" w:rsidRDefault="009C085A">
            <w:pPr>
              <w:pStyle w:val="TableParagraph"/>
              <w:spacing w:before="38"/>
              <w:ind w:left="105"/>
            </w:pPr>
            <w:r w:rsidRPr="00DC2F6D">
              <w:t>Naziv</w:t>
            </w:r>
            <w:r w:rsidRPr="00DC2F6D">
              <w:rPr>
                <w:spacing w:val="-11"/>
              </w:rPr>
              <w:t xml:space="preserve"> </w:t>
            </w:r>
            <w:r w:rsidRPr="00DC2F6D">
              <w:t>podnositelja</w:t>
            </w:r>
            <w:r w:rsidRPr="00DC2F6D">
              <w:rPr>
                <w:spacing w:val="-10"/>
              </w:rPr>
              <w:t xml:space="preserve"> </w:t>
            </w:r>
            <w:r w:rsidRPr="00DC2F6D">
              <w:rPr>
                <w:spacing w:val="-2"/>
              </w:rPr>
              <w:t>zahtjeva:</w:t>
            </w:r>
          </w:p>
        </w:tc>
        <w:tc>
          <w:tcPr>
            <w:tcW w:w="4040" w:type="dxa"/>
          </w:tcPr>
          <w:p w14:paraId="14421B78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375783C" w14:textId="77777777">
        <w:trPr>
          <w:trHeight w:val="470"/>
        </w:trPr>
        <w:tc>
          <w:tcPr>
            <w:tcW w:w="3413" w:type="dxa"/>
          </w:tcPr>
          <w:p w14:paraId="5E5E6633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4"/>
              </w:rPr>
              <w:t>OIB:</w:t>
            </w:r>
          </w:p>
        </w:tc>
        <w:tc>
          <w:tcPr>
            <w:tcW w:w="4040" w:type="dxa"/>
          </w:tcPr>
          <w:p w14:paraId="6683A59D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03AF3CCC" w14:textId="77777777">
        <w:trPr>
          <w:trHeight w:val="469"/>
        </w:trPr>
        <w:tc>
          <w:tcPr>
            <w:tcW w:w="3413" w:type="dxa"/>
          </w:tcPr>
          <w:p w14:paraId="2C928DD5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2"/>
              </w:rPr>
              <w:t>Adresa:</w:t>
            </w:r>
          </w:p>
        </w:tc>
        <w:tc>
          <w:tcPr>
            <w:tcW w:w="4040" w:type="dxa"/>
          </w:tcPr>
          <w:p w14:paraId="0D57FDC6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7AE565A" w14:textId="77777777">
        <w:trPr>
          <w:trHeight w:val="489"/>
        </w:trPr>
        <w:tc>
          <w:tcPr>
            <w:tcW w:w="3413" w:type="dxa"/>
          </w:tcPr>
          <w:p w14:paraId="74BC037F" w14:textId="77777777" w:rsidR="00AE1681" w:rsidRPr="00DC2F6D" w:rsidRDefault="009C085A">
            <w:pPr>
              <w:pStyle w:val="TableParagraph"/>
              <w:spacing w:before="11"/>
              <w:ind w:left="105"/>
            </w:pPr>
            <w:r w:rsidRPr="00DC2F6D">
              <w:t>Kontakt</w:t>
            </w:r>
            <w:r w:rsidRPr="00DC2F6D">
              <w:rPr>
                <w:spacing w:val="-9"/>
              </w:rPr>
              <w:t xml:space="preserve"> </w:t>
            </w:r>
            <w:r w:rsidRPr="00DC2F6D">
              <w:rPr>
                <w:spacing w:val="-2"/>
              </w:rPr>
              <w:t>osoba:</w:t>
            </w:r>
          </w:p>
        </w:tc>
        <w:tc>
          <w:tcPr>
            <w:tcW w:w="4040" w:type="dxa"/>
          </w:tcPr>
          <w:p w14:paraId="6BDF117A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01C4CC1" w14:textId="77777777">
        <w:trPr>
          <w:trHeight w:val="484"/>
        </w:trPr>
        <w:tc>
          <w:tcPr>
            <w:tcW w:w="3413" w:type="dxa"/>
          </w:tcPr>
          <w:p w14:paraId="26339D3A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t>Tel/</w:t>
            </w:r>
            <w:r w:rsidRPr="00DC2F6D">
              <w:rPr>
                <w:spacing w:val="-6"/>
              </w:rPr>
              <w:t xml:space="preserve"> </w:t>
            </w:r>
            <w:r w:rsidRPr="00DC2F6D">
              <w:rPr>
                <w:spacing w:val="-2"/>
              </w:rPr>
              <w:t>Mobitel:</w:t>
            </w:r>
          </w:p>
        </w:tc>
        <w:tc>
          <w:tcPr>
            <w:tcW w:w="4040" w:type="dxa"/>
          </w:tcPr>
          <w:p w14:paraId="25238E71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28A564FC" w14:textId="77777777">
        <w:trPr>
          <w:trHeight w:val="484"/>
        </w:trPr>
        <w:tc>
          <w:tcPr>
            <w:tcW w:w="3413" w:type="dxa"/>
          </w:tcPr>
          <w:p w14:paraId="38B981CC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rPr>
                <w:spacing w:val="-2"/>
              </w:rPr>
              <w:t>E-mail:</w:t>
            </w:r>
          </w:p>
        </w:tc>
        <w:tc>
          <w:tcPr>
            <w:tcW w:w="4040" w:type="dxa"/>
          </w:tcPr>
          <w:p w14:paraId="3FB54859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3E87E722" w14:textId="77777777">
        <w:trPr>
          <w:trHeight w:val="714"/>
        </w:trPr>
        <w:tc>
          <w:tcPr>
            <w:tcW w:w="3413" w:type="dxa"/>
          </w:tcPr>
          <w:p w14:paraId="6C1FEB8A" w14:textId="77777777" w:rsidR="00AE1681" w:rsidRPr="00DC2F6D" w:rsidRDefault="009C085A">
            <w:pPr>
              <w:pStyle w:val="TableParagraph"/>
              <w:spacing w:before="126"/>
              <w:ind w:left="105"/>
            </w:pPr>
            <w:r w:rsidRPr="00DC2F6D">
              <w:rPr>
                <w:spacing w:val="-2"/>
              </w:rPr>
              <w:t>Djelatnost/proizvodi:</w:t>
            </w:r>
          </w:p>
        </w:tc>
        <w:tc>
          <w:tcPr>
            <w:tcW w:w="4040" w:type="dxa"/>
          </w:tcPr>
          <w:p w14:paraId="1F9BFEBA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5A6506" w:rsidRPr="00DC2F6D" w14:paraId="7201210B" w14:textId="77777777">
        <w:trPr>
          <w:trHeight w:val="714"/>
        </w:trPr>
        <w:tc>
          <w:tcPr>
            <w:tcW w:w="3413" w:type="dxa"/>
          </w:tcPr>
          <w:p w14:paraId="75F82CAE" w14:textId="0C25DDDA" w:rsidR="005A6506" w:rsidRPr="00DC2F6D" w:rsidRDefault="005A6506" w:rsidP="005A6506">
            <w:pPr>
              <w:pStyle w:val="TableParagraph"/>
              <w:spacing w:before="126"/>
              <w:ind w:left="105"/>
              <w:rPr>
                <w:spacing w:val="-2"/>
              </w:rPr>
            </w:pPr>
            <w:r w:rsidRPr="0019463E">
              <w:t>El. energija 220 V (upisati DA/NE):</w:t>
            </w:r>
          </w:p>
        </w:tc>
        <w:tc>
          <w:tcPr>
            <w:tcW w:w="4040" w:type="dxa"/>
          </w:tcPr>
          <w:p w14:paraId="4CD71302" w14:textId="184DF997" w:rsidR="005A6506" w:rsidRPr="00DC2F6D" w:rsidRDefault="005A6506" w:rsidP="005A6506">
            <w:pPr>
              <w:pStyle w:val="TableParagraph"/>
              <w:ind w:left="0"/>
            </w:pPr>
          </w:p>
        </w:tc>
      </w:tr>
      <w:tr w:rsidR="005A6506" w:rsidRPr="00DC2F6D" w14:paraId="7F83AE46" w14:textId="77777777">
        <w:trPr>
          <w:trHeight w:val="714"/>
        </w:trPr>
        <w:tc>
          <w:tcPr>
            <w:tcW w:w="3413" w:type="dxa"/>
          </w:tcPr>
          <w:p w14:paraId="473F9320" w14:textId="77777777" w:rsidR="005A6506" w:rsidRDefault="005A6506" w:rsidP="005A6506">
            <w:pPr>
              <w:pStyle w:val="TableParagraph"/>
              <w:spacing w:before="126"/>
              <w:ind w:left="105"/>
            </w:pPr>
            <w:r w:rsidRPr="005A6506">
              <w:t>Površina za korištenje</w:t>
            </w:r>
            <w:r>
              <w:t xml:space="preserve"> </w:t>
            </w:r>
            <w:r w:rsidRPr="005A6506">
              <w:t>(m2):</w:t>
            </w:r>
          </w:p>
          <w:p w14:paraId="4F7883CB" w14:textId="562E4134" w:rsidR="000159A3" w:rsidRDefault="000159A3" w:rsidP="005A6506">
            <w:pPr>
              <w:pStyle w:val="TableParagraph"/>
              <w:spacing w:before="126"/>
              <w:ind w:left="105"/>
            </w:pPr>
            <w:r>
              <w:t xml:space="preserve">(samo za stavke cjenika </w:t>
            </w:r>
            <w:r w:rsidR="00E01CFC">
              <w:t xml:space="preserve">3, </w:t>
            </w:r>
            <w:r>
              <w:t>4, 5 i 6)</w:t>
            </w:r>
          </w:p>
        </w:tc>
        <w:tc>
          <w:tcPr>
            <w:tcW w:w="4040" w:type="dxa"/>
          </w:tcPr>
          <w:p w14:paraId="5D64CFC5" w14:textId="77777777" w:rsidR="005A6506" w:rsidRPr="00DC2F6D" w:rsidRDefault="005A6506" w:rsidP="005A6506">
            <w:pPr>
              <w:pStyle w:val="TableParagraph"/>
              <w:ind w:left="0"/>
            </w:pPr>
          </w:p>
        </w:tc>
      </w:tr>
    </w:tbl>
    <w:p w14:paraId="7EBADAB7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1154BF08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7B315EBC" w14:textId="77777777" w:rsidR="00AE1681" w:rsidRPr="00DC2F6D" w:rsidRDefault="009C085A">
      <w:pPr>
        <w:pStyle w:val="Tijeloteksta"/>
        <w:spacing w:before="55"/>
        <w:rPr>
          <w:rFonts w:ascii="Times New Roman" w:hAnsi="Times New Roman" w:cs="Times New Roman"/>
          <w:b/>
          <w:sz w:val="22"/>
          <w:szCs w:val="22"/>
        </w:rPr>
      </w:pPr>
      <w:r w:rsidRPr="00DC2F6D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D70BE1" wp14:editId="3BEF6784">
                <wp:simplePos x="0" y="0"/>
                <wp:positionH relativeFrom="page">
                  <wp:posOffset>4054728</wp:posOffset>
                </wp:positionH>
                <wp:positionV relativeFrom="paragraph">
                  <wp:posOffset>196576</wp:posOffset>
                </wp:positionV>
                <wp:extent cx="178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92FA" id="Graphic 2" o:spid="_x0000_s1026" style="position:absolute;margin-left:319.25pt;margin-top:15.5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2uJAIAAH8EAAAOAAAAZHJzL2Uyb0RvYy54bWysVMFu2zAMvQ/YPwi6L05SIA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" path="m,l17876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00C416B" w14:textId="77777777" w:rsidR="00AE1681" w:rsidRPr="00DC2F6D" w:rsidRDefault="009C085A">
      <w:pPr>
        <w:pStyle w:val="Tijeloteksta"/>
        <w:spacing w:before="239"/>
        <w:ind w:left="6473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(Podnositelj</w:t>
      </w:r>
      <w:r w:rsidRPr="00DC2F6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>zahtjeva)</w:t>
      </w:r>
    </w:p>
    <w:p w14:paraId="613667BB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64ADD3C2" w14:textId="76643A64" w:rsidR="00AE1681" w:rsidRPr="00DC2F6D" w:rsidRDefault="00F1177B">
      <w:pPr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9C085A" w:rsidRPr="00DC2F6D">
        <w:rPr>
          <w:rFonts w:ascii="Times New Roman" w:hAnsi="Times New Roman" w:cs="Times New Roman"/>
        </w:rPr>
        <w:t>opunjeni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obrazac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molimo </w:t>
      </w:r>
      <w:r w:rsidR="009C085A" w:rsidRPr="00DC2F6D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slati</w:t>
      </w:r>
      <w:r w:rsidR="009C085A" w:rsidRPr="00DC2F6D">
        <w:rPr>
          <w:rFonts w:ascii="Times New Roman" w:hAnsi="Times New Roman" w:cs="Times New Roman"/>
          <w:spacing w:val="-1"/>
        </w:rPr>
        <w:t xml:space="preserve"> </w:t>
      </w:r>
      <w:r w:rsidR="009C085A" w:rsidRPr="00DC2F6D">
        <w:rPr>
          <w:rFonts w:ascii="Times New Roman" w:hAnsi="Times New Roman" w:cs="Times New Roman"/>
        </w:rPr>
        <w:t>na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mail: </w:t>
      </w:r>
      <w:hyperlink r:id="rId7" w:history="1">
        <w:r w:rsidR="00702880" w:rsidRPr="004D34AC">
          <w:rPr>
            <w:rStyle w:val="Hiperveza"/>
            <w:rFonts w:ascii="Times New Roman" w:hAnsi="Times New Roman" w:cs="Times New Roman"/>
            <w:b/>
          </w:rPr>
          <w:t>emanuel.bilic@tinjan.hr</w:t>
        </w:r>
      </w:hyperlink>
      <w:r w:rsidR="009C085A" w:rsidRPr="00DC2F6D">
        <w:rPr>
          <w:rFonts w:ascii="Times New Roman" w:hAnsi="Times New Roman" w:cs="Times New Roman"/>
          <w:b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ili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predati </w:t>
      </w:r>
      <w:r w:rsidR="009C085A" w:rsidRPr="00DC2F6D">
        <w:rPr>
          <w:rFonts w:ascii="Times New Roman" w:hAnsi="Times New Roman" w:cs="Times New Roman"/>
        </w:rPr>
        <w:t>osobno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pisarnicu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Općine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>Tinjan</w:t>
      </w:r>
      <w:r>
        <w:rPr>
          <w:rFonts w:ascii="Times New Roman" w:hAnsi="Times New Roman" w:cs="Times New Roman"/>
        </w:rPr>
        <w:t xml:space="preserve"> na adresi Tinjan 2, Tinjan</w:t>
      </w:r>
      <w:r w:rsidR="009C085A" w:rsidRPr="00DC2F6D">
        <w:rPr>
          <w:rFonts w:ascii="Times New Roman" w:hAnsi="Times New Roman" w:cs="Times New Roman"/>
        </w:rPr>
        <w:t>.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Prijave se zaprimaju zaključno </w:t>
      </w:r>
      <w:r w:rsidR="004C4E8E">
        <w:rPr>
          <w:rFonts w:ascii="Times New Roman" w:hAnsi="Times New Roman" w:cs="Times New Roman"/>
          <w:b/>
          <w:u w:val="single"/>
        </w:rPr>
        <w:t xml:space="preserve">do </w:t>
      </w:r>
      <w:r w:rsidR="00130B44">
        <w:rPr>
          <w:rFonts w:ascii="Times New Roman" w:hAnsi="Times New Roman" w:cs="Times New Roman"/>
          <w:b/>
          <w:u w:val="single"/>
        </w:rPr>
        <w:t>0</w:t>
      </w:r>
      <w:r w:rsidR="003A1715">
        <w:rPr>
          <w:rFonts w:ascii="Times New Roman" w:hAnsi="Times New Roman" w:cs="Times New Roman"/>
          <w:b/>
          <w:u w:val="single"/>
        </w:rPr>
        <w:t>3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. </w:t>
      </w:r>
      <w:r w:rsidR="00130B44">
        <w:rPr>
          <w:rFonts w:ascii="Times New Roman" w:hAnsi="Times New Roman" w:cs="Times New Roman"/>
          <w:b/>
          <w:u w:val="single"/>
        </w:rPr>
        <w:t>srpnja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 202</w:t>
      </w:r>
      <w:r w:rsidR="003A1715">
        <w:rPr>
          <w:rFonts w:ascii="Times New Roman" w:hAnsi="Times New Roman" w:cs="Times New Roman"/>
          <w:b/>
          <w:u w:val="single"/>
        </w:rPr>
        <w:t>6</w:t>
      </w:r>
      <w:r w:rsidR="009C085A" w:rsidRPr="00DC2F6D">
        <w:rPr>
          <w:rFonts w:ascii="Times New Roman" w:hAnsi="Times New Roman" w:cs="Times New Roman"/>
          <w:b/>
          <w:u w:val="single"/>
        </w:rPr>
        <w:t>. godine</w:t>
      </w:r>
      <w:r w:rsidR="009C085A" w:rsidRPr="00DC2F6D">
        <w:rPr>
          <w:rFonts w:ascii="Times New Roman" w:hAnsi="Times New Roman" w:cs="Times New Roman"/>
          <w:b/>
        </w:rPr>
        <w:t>.</w:t>
      </w:r>
    </w:p>
    <w:p w14:paraId="7BA1A957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3EA7614" w14:textId="77777777" w:rsidR="00AE1681" w:rsidRDefault="009C085A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nastavku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prijavnice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nalazi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se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cjenik</w:t>
      </w:r>
      <w:r w:rsidRPr="00DC2F6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="00451754" w:rsidRPr="00DC2F6D">
        <w:rPr>
          <w:rFonts w:ascii="Times New Roman" w:hAnsi="Times New Roman" w:cs="Times New Roman"/>
          <w:sz w:val="22"/>
          <w:szCs w:val="22"/>
        </w:rPr>
        <w:t>naknade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z w:val="22"/>
          <w:szCs w:val="22"/>
        </w:rPr>
        <w:t xml:space="preserve">korištenje </w:t>
      </w:r>
      <w:r w:rsidR="00EA70BE">
        <w:rPr>
          <w:rFonts w:ascii="Times New Roman" w:hAnsi="Times New Roman" w:cs="Times New Roman"/>
          <w:sz w:val="22"/>
          <w:szCs w:val="22"/>
        </w:rPr>
        <w:t xml:space="preserve">javne </w:t>
      </w:r>
      <w:r w:rsidR="004C4E8E">
        <w:rPr>
          <w:rFonts w:ascii="Times New Roman" w:hAnsi="Times New Roman" w:cs="Times New Roman"/>
          <w:sz w:val="22"/>
          <w:szCs w:val="22"/>
        </w:rPr>
        <w:t xml:space="preserve"> površine</w:t>
      </w:r>
      <w:r w:rsidRPr="00DC2F6D">
        <w:rPr>
          <w:rFonts w:ascii="Times New Roman" w:hAnsi="Times New Roman" w:cs="Times New Roman"/>
          <w:sz w:val="22"/>
          <w:szCs w:val="22"/>
        </w:rPr>
        <w:t xml:space="preserve">. Obavezna je prisutnost na sajmu </w:t>
      </w:r>
      <w:r w:rsidR="00451754" w:rsidRPr="00DC2F6D">
        <w:rPr>
          <w:rFonts w:ascii="Times New Roman" w:hAnsi="Times New Roman" w:cs="Times New Roman"/>
          <w:sz w:val="22"/>
          <w:szCs w:val="22"/>
        </w:rPr>
        <w:t>2</w:t>
      </w:r>
      <w:r w:rsidRPr="00DC2F6D">
        <w:rPr>
          <w:rFonts w:ascii="Times New Roman" w:hAnsi="Times New Roman" w:cs="Times New Roman"/>
          <w:sz w:val="22"/>
          <w:szCs w:val="22"/>
        </w:rPr>
        <w:t xml:space="preserve"> dana.</w:t>
      </w:r>
    </w:p>
    <w:p w14:paraId="54C0A053" w14:textId="77777777" w:rsidR="00F1177B" w:rsidRDefault="00F1177B">
      <w:pPr>
        <w:pStyle w:val="Naslov1"/>
        <w:rPr>
          <w:rFonts w:ascii="Times New Roman" w:hAnsi="Times New Roman" w:cs="Times New Roman"/>
          <w:sz w:val="22"/>
          <w:szCs w:val="22"/>
        </w:rPr>
      </w:pPr>
    </w:p>
    <w:p w14:paraId="7CD37FCB" w14:textId="2666374A" w:rsidR="00F1177B" w:rsidRPr="00DC2F6D" w:rsidRDefault="00F1177B" w:rsidP="00F1177B">
      <w:pPr>
        <w:spacing w:line="276" w:lineRule="auto"/>
        <w:ind w:left="100" w:right="117"/>
        <w:jc w:val="both"/>
        <w:rPr>
          <w:rFonts w:ascii="Times New Roman" w:hAnsi="Times New Roman" w:cs="Times New Roman"/>
        </w:rPr>
      </w:pPr>
      <w:bookmarkStart w:id="0" w:name="_Hlk231383893"/>
      <w:r>
        <w:rPr>
          <w:rFonts w:ascii="Times New Roman" w:hAnsi="Times New Roman" w:cs="Times New Roman"/>
        </w:rPr>
        <w:t>Naknadu</w:t>
      </w:r>
      <w:r w:rsidRPr="00DC2F6D">
        <w:rPr>
          <w:rFonts w:ascii="Times New Roman" w:hAnsi="Times New Roman" w:cs="Times New Roman"/>
        </w:rPr>
        <w:t xml:space="preserve"> za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korištenje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javne </w:t>
      </w:r>
      <w:r w:rsidRPr="00DC2F6D">
        <w:rPr>
          <w:rFonts w:ascii="Times New Roman" w:hAnsi="Times New Roman" w:cs="Times New Roman"/>
          <w:spacing w:val="-3"/>
        </w:rPr>
        <w:t xml:space="preserve">površine </w:t>
      </w:r>
      <w:r w:rsidRPr="00DC2F6D">
        <w:rPr>
          <w:rFonts w:ascii="Times New Roman" w:hAnsi="Times New Roman" w:cs="Times New Roman"/>
        </w:rPr>
        <w:t>korisnik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dužan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uplatiti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na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žiro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Općine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Tinjan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otvoren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kod: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  <w:b/>
        </w:rPr>
        <w:t>Zagrebačke banke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d.d</w:t>
      </w:r>
      <w:r w:rsidRPr="00DC2F6D">
        <w:rPr>
          <w:rFonts w:ascii="Times New Roman" w:hAnsi="Times New Roman" w:cs="Times New Roman"/>
          <w:b/>
          <w:spacing w:val="40"/>
        </w:rPr>
        <w:t xml:space="preserve"> </w:t>
      </w:r>
      <w:r w:rsidRPr="00DC2F6D">
        <w:rPr>
          <w:rFonts w:ascii="Times New Roman" w:hAnsi="Times New Roman" w:cs="Times New Roman"/>
          <w:b/>
        </w:rPr>
        <w:t>IBAN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 xml:space="preserve">HR4023600001845300005 model </w:t>
      </w:r>
      <w:r w:rsidRPr="00923AD8">
        <w:rPr>
          <w:rFonts w:ascii="Times New Roman" w:hAnsi="Times New Roman" w:cs="Times New Roman"/>
          <w:b/>
        </w:rPr>
        <w:t>68</w:t>
      </w:r>
      <w:r w:rsidRPr="00923AD8">
        <w:rPr>
          <w:rFonts w:ascii="Times New Roman" w:hAnsi="Times New Roman" w:cs="Times New Roman"/>
          <w:b/>
          <w:spacing w:val="-2"/>
        </w:rPr>
        <w:t xml:space="preserve"> </w:t>
      </w:r>
      <w:r w:rsidRPr="00923AD8">
        <w:rPr>
          <w:rFonts w:ascii="Times New Roman" w:hAnsi="Times New Roman" w:cs="Times New Roman"/>
          <w:b/>
        </w:rPr>
        <w:t>poziv</w:t>
      </w:r>
      <w:r w:rsidRPr="00923AD8">
        <w:rPr>
          <w:rFonts w:ascii="Times New Roman" w:hAnsi="Times New Roman" w:cs="Times New Roman"/>
          <w:b/>
          <w:spacing w:val="-1"/>
        </w:rPr>
        <w:t xml:space="preserve"> </w:t>
      </w:r>
      <w:r w:rsidRPr="00923AD8">
        <w:rPr>
          <w:rFonts w:ascii="Times New Roman" w:hAnsi="Times New Roman" w:cs="Times New Roman"/>
          <w:b/>
        </w:rPr>
        <w:t xml:space="preserve">na broj 1740 - OIB </w:t>
      </w:r>
      <w:r w:rsidRPr="00923AD8">
        <w:rPr>
          <w:rFonts w:ascii="Times New Roman" w:hAnsi="Times New Roman" w:cs="Times New Roman"/>
        </w:rPr>
        <w:t>s time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da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iznos bude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doznačen na gore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navedeni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10"/>
        </w:rPr>
        <w:t xml:space="preserve"> </w:t>
      </w:r>
      <w:r w:rsidRPr="00DC2F6D">
        <w:rPr>
          <w:rFonts w:ascii="Times New Roman" w:hAnsi="Times New Roman" w:cs="Times New Roman"/>
          <w:b/>
        </w:rPr>
        <w:t>najkasnije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  <w:b/>
        </w:rPr>
        <w:t>na</w:t>
      </w:r>
      <w:r w:rsidRPr="00DC2F6D">
        <w:rPr>
          <w:rFonts w:ascii="Times New Roman" w:hAnsi="Times New Roman" w:cs="Times New Roman"/>
          <w:b/>
          <w:spacing w:val="-11"/>
        </w:rPr>
        <w:t xml:space="preserve"> </w:t>
      </w:r>
      <w:r w:rsidRPr="00DC2F6D">
        <w:rPr>
          <w:rFonts w:ascii="Times New Roman" w:hAnsi="Times New Roman" w:cs="Times New Roman"/>
          <w:b/>
          <w:u w:val="single"/>
        </w:rPr>
        <w:t>dan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 0</w:t>
      </w:r>
      <w:r w:rsidR="003A1715">
        <w:rPr>
          <w:rFonts w:ascii="Times New Roman" w:hAnsi="Times New Roman" w:cs="Times New Roman"/>
          <w:b/>
          <w:spacing w:val="-12"/>
          <w:u w:val="single"/>
        </w:rPr>
        <w:t>6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. srpnja </w:t>
      </w:r>
      <w:r w:rsidRPr="00DC2F6D">
        <w:rPr>
          <w:rFonts w:ascii="Times New Roman" w:hAnsi="Times New Roman" w:cs="Times New Roman"/>
          <w:b/>
          <w:u w:val="single"/>
        </w:rPr>
        <w:t>202</w:t>
      </w:r>
      <w:r w:rsidR="003A1715">
        <w:rPr>
          <w:rFonts w:ascii="Times New Roman" w:hAnsi="Times New Roman" w:cs="Times New Roman"/>
          <w:b/>
          <w:u w:val="single"/>
        </w:rPr>
        <w:t>6</w:t>
      </w:r>
      <w:r w:rsidRPr="00DC2F6D">
        <w:rPr>
          <w:rFonts w:ascii="Times New Roman" w:hAnsi="Times New Roman" w:cs="Times New Roman"/>
          <w:b/>
          <w:u w:val="single"/>
        </w:rPr>
        <w:t>.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Ukoliko</w:t>
      </w:r>
      <w:r w:rsidRPr="00DC2F6D">
        <w:rPr>
          <w:rFonts w:ascii="Times New Roman" w:hAnsi="Times New Roman" w:cs="Times New Roman"/>
          <w:spacing w:val="-11"/>
        </w:rPr>
        <w:t xml:space="preserve"> naknada ne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bude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uplaćena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u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navedenom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roku,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 xml:space="preserve">korisniku se neće odobriti korištenje </w:t>
      </w:r>
      <w:r>
        <w:rPr>
          <w:rFonts w:ascii="Times New Roman" w:hAnsi="Times New Roman" w:cs="Times New Roman"/>
        </w:rPr>
        <w:t xml:space="preserve">javne </w:t>
      </w:r>
      <w:r w:rsidRPr="00DC2F6D">
        <w:rPr>
          <w:rFonts w:ascii="Times New Roman" w:hAnsi="Times New Roman" w:cs="Times New Roman"/>
        </w:rPr>
        <w:t xml:space="preserve">površine.  U opisu plaćanja navesti </w:t>
      </w:r>
      <w:r w:rsidRPr="00DC2F6D">
        <w:rPr>
          <w:rFonts w:ascii="Times New Roman" w:hAnsi="Times New Roman" w:cs="Times New Roman"/>
          <w:b/>
        </w:rPr>
        <w:t xml:space="preserve">„Naknada za korištenje </w:t>
      </w:r>
      <w:r>
        <w:rPr>
          <w:rFonts w:ascii="Times New Roman" w:hAnsi="Times New Roman" w:cs="Times New Roman"/>
          <w:b/>
        </w:rPr>
        <w:t xml:space="preserve">javne </w:t>
      </w:r>
      <w:r w:rsidRPr="00DC2F6D">
        <w:rPr>
          <w:rFonts w:ascii="Times New Roman" w:hAnsi="Times New Roman" w:cs="Times New Roman"/>
          <w:b/>
        </w:rPr>
        <w:t>površine FIP 202</w:t>
      </w:r>
      <w:r w:rsidR="003A1715">
        <w:rPr>
          <w:rFonts w:ascii="Times New Roman" w:hAnsi="Times New Roman" w:cs="Times New Roman"/>
          <w:b/>
        </w:rPr>
        <w:t>6</w:t>
      </w:r>
      <w:r w:rsidRPr="00DC2F6D">
        <w:rPr>
          <w:rFonts w:ascii="Times New Roman" w:hAnsi="Times New Roman" w:cs="Times New Roman"/>
          <w:b/>
          <w:spacing w:val="-2"/>
        </w:rPr>
        <w:t>“</w:t>
      </w:r>
      <w:r w:rsidRPr="00DC2F6D">
        <w:rPr>
          <w:rFonts w:ascii="Times New Roman" w:hAnsi="Times New Roman" w:cs="Times New Roman"/>
          <w:spacing w:val="-2"/>
        </w:rPr>
        <w:t>.</w:t>
      </w:r>
    </w:p>
    <w:p w14:paraId="519FA990" w14:textId="0A3254E2" w:rsidR="00AE1681" w:rsidRPr="00DC2F6D" w:rsidRDefault="009C085A" w:rsidP="005A6506">
      <w:pPr>
        <w:pStyle w:val="Tijeloteksta"/>
        <w:spacing w:before="230"/>
        <w:ind w:left="100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Napomena:</w:t>
      </w:r>
    </w:p>
    <w:p w14:paraId="1E6E4356" w14:textId="7FDD28C2" w:rsidR="00F1177B" w:rsidRDefault="005A6506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 w:rsidRPr="005A6506">
        <w:rPr>
          <w:rFonts w:ascii="Times New Roman" w:hAnsi="Times New Roman" w:cs="Times New Roman"/>
          <w:spacing w:val="-4"/>
          <w:sz w:val="22"/>
          <w:szCs w:val="22"/>
        </w:rPr>
        <w:t>Općina Tinjan osigurava javnu površinu</w:t>
      </w:r>
      <w:r>
        <w:rPr>
          <w:rFonts w:ascii="Times New Roman" w:hAnsi="Times New Roman" w:cs="Times New Roman"/>
          <w:spacing w:val="-4"/>
          <w:sz w:val="22"/>
          <w:szCs w:val="22"/>
        </w:rPr>
        <w:t>, stol</w:t>
      </w:r>
      <w:r w:rsidRPr="005A650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159A3">
        <w:rPr>
          <w:rFonts w:ascii="Times New Roman" w:hAnsi="Times New Roman" w:cs="Times New Roman"/>
          <w:spacing w:val="-4"/>
          <w:sz w:val="22"/>
          <w:szCs w:val="22"/>
        </w:rPr>
        <w:t>dužine 2 metra (za stavke cjenika 1</w:t>
      </w:r>
      <w:r w:rsidR="00832281">
        <w:rPr>
          <w:rFonts w:ascii="Times New Roman" w:hAnsi="Times New Roman" w:cs="Times New Roman"/>
          <w:spacing w:val="-4"/>
          <w:sz w:val="22"/>
          <w:szCs w:val="22"/>
        </w:rPr>
        <w:t xml:space="preserve"> i </w:t>
      </w:r>
      <w:r w:rsidR="000159A3">
        <w:rPr>
          <w:rFonts w:ascii="Times New Roman" w:hAnsi="Times New Roman" w:cs="Times New Roman"/>
          <w:spacing w:val="-4"/>
          <w:sz w:val="22"/>
          <w:szCs w:val="22"/>
        </w:rPr>
        <w:t xml:space="preserve">2 ) </w:t>
      </w:r>
      <w:r w:rsidRPr="005A6506">
        <w:rPr>
          <w:rFonts w:ascii="Times New Roman" w:hAnsi="Times New Roman" w:cs="Times New Roman"/>
          <w:spacing w:val="-4"/>
          <w:sz w:val="22"/>
          <w:szCs w:val="22"/>
        </w:rPr>
        <w:t>i priključak struje</w:t>
      </w:r>
      <w:r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14:paraId="0719FB35" w14:textId="77777777" w:rsidR="00F1177B" w:rsidRPr="00DC2F6D" w:rsidRDefault="00F1177B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 w:rsidRPr="00F1177B">
        <w:rPr>
          <w:rFonts w:ascii="Times New Roman" w:hAnsi="Times New Roman" w:cs="Times New Roman"/>
          <w:sz w:val="22"/>
          <w:szCs w:val="22"/>
        </w:rPr>
        <w:t>Neposrednu prodaju roba izlagači su dužni obavljati u skladu s važećim propisima Republike Hrvatske.</w:t>
      </w:r>
    </w:p>
    <w:p w14:paraId="0AC6E63E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B7B7EAA" w14:textId="77777777" w:rsidR="00AE1681" w:rsidRPr="00DC2F6D" w:rsidRDefault="009C085A">
      <w:pPr>
        <w:pStyle w:val="Naslov1"/>
        <w:spacing w:before="199"/>
        <w:jc w:val="both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Uvjeti</w:t>
      </w:r>
      <w:r w:rsidRPr="00DC2F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pacing w:val="-9"/>
          <w:sz w:val="22"/>
          <w:szCs w:val="22"/>
        </w:rPr>
        <w:t>sudjelovanja na sajmu</w:t>
      </w:r>
      <w:r w:rsidRPr="00DC2F6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>su:</w:t>
      </w:r>
    </w:p>
    <w:p w14:paraId="1BB704B2" w14:textId="77777777" w:rsidR="00AE1681" w:rsidRPr="00DC2F6D" w:rsidRDefault="00AE1681">
      <w:pPr>
        <w:pStyle w:val="Tijeloteksta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573BD856" w14:textId="77777777" w:rsidR="00AE1681" w:rsidRPr="00DC2F6D" w:rsidRDefault="009C085A" w:rsidP="00DC2F6D">
      <w:pPr>
        <w:pStyle w:val="Odlomakpopisa"/>
        <w:numPr>
          <w:ilvl w:val="0"/>
          <w:numId w:val="1"/>
        </w:numPr>
        <w:tabs>
          <w:tab w:val="left" w:pos="807"/>
        </w:tabs>
        <w:rPr>
          <w:rFonts w:ascii="Times New Roman" w:hAnsi="Times New Roman" w:cs="Times New Roman"/>
        </w:rPr>
      </w:pPr>
      <w:r w:rsidRPr="00DC2F6D">
        <w:rPr>
          <w:rFonts w:ascii="Times New Roman" w:hAnsi="Times New Roman" w:cs="Times New Roman"/>
          <w:spacing w:val="-4"/>
        </w:rPr>
        <w:t>Podmireno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dugovanje</w:t>
      </w:r>
      <w:r w:rsidRPr="00DC2F6D">
        <w:rPr>
          <w:rFonts w:ascii="Times New Roman" w:hAnsi="Times New Roman" w:cs="Times New Roman"/>
          <w:spacing w:val="-5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prema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Općini</w:t>
      </w:r>
      <w:r w:rsidRPr="00DC2F6D">
        <w:rPr>
          <w:rFonts w:ascii="Times New Roman" w:hAnsi="Times New Roman" w:cs="Times New Roman"/>
          <w:spacing w:val="-7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Tinjan,</w:t>
      </w:r>
    </w:p>
    <w:p w14:paraId="2DE73382" w14:textId="77777777" w:rsidR="00AE1681" w:rsidRPr="007C376D" w:rsidRDefault="009C085A" w:rsidP="00DC2F6D">
      <w:pPr>
        <w:pStyle w:val="Odlomakpopisa"/>
        <w:numPr>
          <w:ilvl w:val="0"/>
          <w:numId w:val="1"/>
        </w:numPr>
        <w:tabs>
          <w:tab w:val="left" w:pos="807"/>
        </w:tabs>
        <w:spacing w:before="1"/>
        <w:rPr>
          <w:rFonts w:ascii="Times New Roman" w:hAnsi="Times New Roman" w:cs="Times New Roman"/>
          <w:spacing w:val="-4"/>
        </w:rPr>
      </w:pPr>
      <w:r w:rsidRPr="007C376D">
        <w:rPr>
          <w:rFonts w:ascii="Times New Roman" w:hAnsi="Times New Roman" w:cs="Times New Roman"/>
        </w:rPr>
        <w:t>Obavezna</w:t>
      </w:r>
      <w:r w:rsidRPr="007C376D">
        <w:rPr>
          <w:rFonts w:ascii="Times New Roman" w:hAnsi="Times New Roman" w:cs="Times New Roman"/>
          <w:spacing w:val="-11"/>
        </w:rPr>
        <w:t xml:space="preserve"> </w:t>
      </w:r>
      <w:r w:rsidRPr="007C376D">
        <w:rPr>
          <w:rFonts w:ascii="Times New Roman" w:hAnsi="Times New Roman" w:cs="Times New Roman"/>
        </w:rPr>
        <w:t>prisutnost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sajmu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="00451754" w:rsidRPr="007C376D">
        <w:rPr>
          <w:rFonts w:ascii="Times New Roman" w:hAnsi="Times New Roman" w:cs="Times New Roman"/>
        </w:rPr>
        <w:t>dva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dana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uz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dolazak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lokaciju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radi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pripreme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štanda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="007C376D" w:rsidRPr="007C376D">
        <w:rPr>
          <w:rFonts w:ascii="Times New Roman" w:hAnsi="Times New Roman" w:cs="Times New Roman"/>
          <w:spacing w:val="-10"/>
        </w:rPr>
        <w:t xml:space="preserve">najmanje </w:t>
      </w:r>
      <w:r w:rsidR="007C376D">
        <w:rPr>
          <w:rFonts w:ascii="Times New Roman" w:hAnsi="Times New Roman" w:cs="Times New Roman"/>
          <w:spacing w:val="-10"/>
        </w:rPr>
        <w:t>1</w:t>
      </w:r>
      <w:r w:rsidR="00F1177B">
        <w:rPr>
          <w:rFonts w:ascii="Times New Roman" w:hAnsi="Times New Roman" w:cs="Times New Roman"/>
          <w:spacing w:val="-10"/>
        </w:rPr>
        <w:t xml:space="preserve"> </w:t>
      </w:r>
      <w:r w:rsidR="007C376D">
        <w:rPr>
          <w:rFonts w:ascii="Times New Roman" w:hAnsi="Times New Roman" w:cs="Times New Roman"/>
          <w:spacing w:val="-10"/>
        </w:rPr>
        <w:t xml:space="preserve">sat prije održavanja manifestacije </w:t>
      </w:r>
    </w:p>
    <w:bookmarkEnd w:id="0"/>
    <w:p w14:paraId="0A720BA9" w14:textId="77777777" w:rsidR="00DC2F6D" w:rsidRPr="00DC2F6D" w:rsidRDefault="00DC2F6D" w:rsidP="00DC2F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  <w:sectPr w:rsidR="00DC2F6D" w:rsidRPr="00DC2F6D">
          <w:headerReference w:type="default" r:id="rId8"/>
          <w:type w:val="continuous"/>
          <w:pgSz w:w="11910" w:h="16840"/>
          <w:pgMar w:top="2200" w:right="600" w:bottom="280" w:left="620" w:header="689" w:footer="0" w:gutter="0"/>
          <w:pgNumType w:start="1"/>
          <w:cols w:space="720"/>
        </w:sectPr>
      </w:pPr>
    </w:p>
    <w:p w14:paraId="543618C0" w14:textId="77777777" w:rsidR="00AE1681" w:rsidRPr="00DC2F6D" w:rsidRDefault="00AE1681">
      <w:pPr>
        <w:pStyle w:val="Tijeloteksta"/>
        <w:spacing w:before="18"/>
        <w:rPr>
          <w:rFonts w:ascii="Times New Roman" w:hAnsi="Times New Roman" w:cs="Times New Roman"/>
          <w:sz w:val="22"/>
          <w:szCs w:val="22"/>
        </w:rPr>
      </w:pPr>
    </w:p>
    <w:p w14:paraId="3A606D18" w14:textId="77777777" w:rsidR="00AE1681" w:rsidRPr="00DC2F6D" w:rsidRDefault="009C085A">
      <w:pPr>
        <w:ind w:left="234"/>
        <w:jc w:val="center"/>
        <w:rPr>
          <w:rFonts w:ascii="Times New Roman" w:hAnsi="Times New Roman" w:cs="Times New Roman"/>
          <w:b/>
        </w:rPr>
      </w:pPr>
      <w:bookmarkStart w:id="1" w:name="_Hlk231384051"/>
      <w:r w:rsidRPr="00DC2F6D">
        <w:rPr>
          <w:rFonts w:ascii="Times New Roman" w:hAnsi="Times New Roman" w:cs="Times New Roman"/>
          <w:b/>
          <w:spacing w:val="-2"/>
        </w:rPr>
        <w:t>CJENIK</w:t>
      </w:r>
    </w:p>
    <w:p w14:paraId="2046086A" w14:textId="77777777" w:rsidR="00AE1681" w:rsidRPr="00DC2F6D" w:rsidRDefault="00AE1681">
      <w:pPr>
        <w:pStyle w:val="Tijeloteksta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668"/>
        <w:gridCol w:w="2573"/>
      </w:tblGrid>
      <w:tr w:rsidR="00AE1681" w:rsidRPr="00DC2F6D" w14:paraId="3326F1F2" w14:textId="77777777">
        <w:trPr>
          <w:trHeight w:val="328"/>
        </w:trPr>
        <w:tc>
          <w:tcPr>
            <w:tcW w:w="914" w:type="dxa"/>
          </w:tcPr>
          <w:p w14:paraId="39BD840E" w14:textId="77777777" w:rsidR="00AE1681" w:rsidRPr="00DC2F6D" w:rsidRDefault="009C085A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DC2F6D">
              <w:rPr>
                <w:b/>
                <w:spacing w:val="-2"/>
              </w:rPr>
              <w:t>R.br.</w:t>
            </w:r>
          </w:p>
        </w:tc>
        <w:tc>
          <w:tcPr>
            <w:tcW w:w="3668" w:type="dxa"/>
          </w:tcPr>
          <w:p w14:paraId="367FD3BF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  <w:spacing w:val="-2"/>
              </w:rPr>
              <w:t>Djelatnost</w:t>
            </w:r>
          </w:p>
        </w:tc>
        <w:tc>
          <w:tcPr>
            <w:tcW w:w="2573" w:type="dxa"/>
          </w:tcPr>
          <w:p w14:paraId="60EB04E0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</w:rPr>
              <w:t>Iznos</w:t>
            </w:r>
            <w:r w:rsidRPr="00DC2F6D">
              <w:rPr>
                <w:b/>
                <w:spacing w:val="-2"/>
              </w:rPr>
              <w:t xml:space="preserve"> poreza</w:t>
            </w:r>
          </w:p>
        </w:tc>
      </w:tr>
      <w:tr w:rsidR="00AE1681" w:rsidRPr="00DC2F6D" w14:paraId="45FE61F3" w14:textId="77777777">
        <w:trPr>
          <w:trHeight w:val="806"/>
        </w:trPr>
        <w:tc>
          <w:tcPr>
            <w:tcW w:w="914" w:type="dxa"/>
          </w:tcPr>
          <w:p w14:paraId="14CD9F5F" w14:textId="62963F27" w:rsidR="00AE1681" w:rsidRPr="00DC2F6D" w:rsidRDefault="00E8006D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2F67C532" w14:textId="77777777" w:rsidR="00AE1681" w:rsidRPr="00DC2F6D" w:rsidRDefault="009C085A">
            <w:pPr>
              <w:pStyle w:val="TableParagraph"/>
              <w:spacing w:before="1"/>
            </w:pPr>
            <w:r w:rsidRPr="00DC2F6D">
              <w:t>Prodaja</w:t>
            </w:r>
            <w:r w:rsidRPr="00DC2F6D">
              <w:rPr>
                <w:spacing w:val="-13"/>
              </w:rPr>
              <w:t xml:space="preserve"> </w:t>
            </w:r>
            <w:r w:rsidRPr="00DC2F6D">
              <w:t>poljoprivrednih</w:t>
            </w:r>
            <w:r w:rsidRPr="00DC2F6D">
              <w:rPr>
                <w:spacing w:val="-13"/>
              </w:rPr>
              <w:t xml:space="preserve"> </w:t>
            </w:r>
            <w:r w:rsidRPr="00DC2F6D">
              <w:t>proizvoda</w:t>
            </w:r>
            <w:r w:rsidRPr="00DC2F6D">
              <w:rPr>
                <w:spacing w:val="-13"/>
              </w:rPr>
              <w:t xml:space="preserve"> </w:t>
            </w:r>
            <w:r w:rsidRPr="00DC2F6D">
              <w:t>i proizvoda od drva i željeza</w:t>
            </w:r>
          </w:p>
        </w:tc>
        <w:tc>
          <w:tcPr>
            <w:tcW w:w="2573" w:type="dxa"/>
          </w:tcPr>
          <w:p w14:paraId="3B04E628" w14:textId="2898F1CC" w:rsidR="00AE1681" w:rsidRPr="00DC2F6D" w:rsidRDefault="00451754">
            <w:pPr>
              <w:pStyle w:val="TableParagraph"/>
              <w:spacing w:before="1"/>
            </w:pPr>
            <w:r w:rsidRPr="00DC2F6D">
              <w:t>35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832281">
              <w:t xml:space="preserve">štandu po </w:t>
            </w:r>
            <w:r w:rsidR="000159A3">
              <w:t>danu</w:t>
            </w:r>
          </w:p>
        </w:tc>
      </w:tr>
      <w:tr w:rsidR="00AE1681" w:rsidRPr="00DC2F6D" w14:paraId="7C84788F" w14:textId="77777777">
        <w:trPr>
          <w:trHeight w:val="724"/>
        </w:trPr>
        <w:tc>
          <w:tcPr>
            <w:tcW w:w="914" w:type="dxa"/>
          </w:tcPr>
          <w:p w14:paraId="4B0083D0" w14:textId="0DDDB278" w:rsidR="00AE1681" w:rsidRPr="00DC2F6D" w:rsidRDefault="00E8006D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6DCDA8E9" w14:textId="77777777" w:rsidR="00AE1681" w:rsidRPr="004C5A07" w:rsidRDefault="009C085A">
            <w:pPr>
              <w:pStyle w:val="TableParagraph"/>
              <w:spacing w:line="251" w:lineRule="exact"/>
            </w:pPr>
            <w:r w:rsidRPr="004C5A07">
              <w:t>Prodaja</w:t>
            </w:r>
            <w:r w:rsidRPr="004C5A07">
              <w:rPr>
                <w:spacing w:val="-4"/>
              </w:rPr>
              <w:t xml:space="preserve"> </w:t>
            </w:r>
            <w:r w:rsidRPr="004C5A07">
              <w:t>ostalih</w:t>
            </w:r>
            <w:r w:rsidRPr="004C5A07">
              <w:rPr>
                <w:spacing w:val="-4"/>
              </w:rPr>
              <w:t xml:space="preserve"> </w:t>
            </w:r>
            <w:r w:rsidRPr="004C5A07">
              <w:rPr>
                <w:spacing w:val="-2"/>
              </w:rPr>
              <w:t>proizvoda</w:t>
            </w:r>
          </w:p>
        </w:tc>
        <w:tc>
          <w:tcPr>
            <w:tcW w:w="2573" w:type="dxa"/>
          </w:tcPr>
          <w:p w14:paraId="05D5F77F" w14:textId="25A45F09" w:rsidR="00AE1681" w:rsidRPr="00DC2F6D" w:rsidRDefault="004C4E8E" w:rsidP="004C4E8E">
            <w:pPr>
              <w:pStyle w:val="TableParagraph"/>
              <w:spacing w:line="251" w:lineRule="exact"/>
            </w:pPr>
            <w:r>
              <w:t>45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832281">
              <w:t xml:space="preserve">štandu po </w:t>
            </w:r>
            <w:r w:rsidR="000159A3">
              <w:t>danu</w:t>
            </w:r>
          </w:p>
        </w:tc>
      </w:tr>
      <w:tr w:rsidR="00423601" w:rsidRPr="00DC2F6D" w14:paraId="1A6D5429" w14:textId="77777777">
        <w:trPr>
          <w:trHeight w:val="724"/>
        </w:trPr>
        <w:tc>
          <w:tcPr>
            <w:tcW w:w="914" w:type="dxa"/>
          </w:tcPr>
          <w:p w14:paraId="6AEB575D" w14:textId="0636814E" w:rsidR="00423601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3668" w:type="dxa"/>
          </w:tcPr>
          <w:p w14:paraId="61836E5D" w14:textId="11ACC4D7" w:rsidR="00423601" w:rsidRPr="004C5A07" w:rsidRDefault="00423601" w:rsidP="00423601">
            <w:pPr>
              <w:pStyle w:val="TableParagraph"/>
              <w:spacing w:line="251" w:lineRule="exact"/>
            </w:pPr>
            <w:r>
              <w:t xml:space="preserve">Pečenje i prodaja plodina (kokice, kesteni, kukuruz), šećerna vuna, </w:t>
            </w:r>
            <w:r w:rsidR="00036CF8">
              <w:t>sladoled</w:t>
            </w:r>
            <w:r>
              <w:t>, bomboni i slično</w:t>
            </w:r>
          </w:p>
        </w:tc>
        <w:tc>
          <w:tcPr>
            <w:tcW w:w="2573" w:type="dxa"/>
          </w:tcPr>
          <w:p w14:paraId="0A2DCF10" w14:textId="56C535BE" w:rsidR="00423601" w:rsidRDefault="00832281" w:rsidP="00423601">
            <w:pPr>
              <w:pStyle w:val="TableParagraph"/>
              <w:spacing w:line="251" w:lineRule="exact"/>
            </w:pPr>
            <w:r>
              <w:t>30</w:t>
            </w:r>
            <w:r w:rsidR="00423601">
              <w:t xml:space="preserve">,00 eura </w:t>
            </w:r>
            <w:r>
              <w:t xml:space="preserve">/m2po </w:t>
            </w:r>
            <w:r w:rsidR="000159A3">
              <w:t>danu</w:t>
            </w:r>
          </w:p>
        </w:tc>
      </w:tr>
      <w:tr w:rsidR="00423601" w:rsidRPr="00DC2F6D" w14:paraId="75E5375A" w14:textId="77777777">
        <w:trPr>
          <w:trHeight w:val="724"/>
        </w:trPr>
        <w:tc>
          <w:tcPr>
            <w:tcW w:w="914" w:type="dxa"/>
          </w:tcPr>
          <w:p w14:paraId="0111F359" w14:textId="712F214C" w:rsidR="00423601" w:rsidRPr="00DC2F6D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3668" w:type="dxa"/>
          </w:tcPr>
          <w:p w14:paraId="28B1584D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romotivn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prodaja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promocij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9559F1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proizvoda i usluga (izložbeni prostori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A83AF9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auto kuća,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poljoprivrednih i radnih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EB181B" w14:textId="77777777" w:rsidR="00423601" w:rsidRPr="004C5A07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strojeva, montažnih objekata i sl)</w:t>
            </w:r>
          </w:p>
        </w:tc>
        <w:tc>
          <w:tcPr>
            <w:tcW w:w="2573" w:type="dxa"/>
          </w:tcPr>
          <w:p w14:paraId="50089FBF" w14:textId="77777777" w:rsidR="00423601" w:rsidRDefault="00423601" w:rsidP="00423601">
            <w:pPr>
              <w:pStyle w:val="TableParagraph"/>
              <w:spacing w:line="251" w:lineRule="exact"/>
            </w:pPr>
            <w:r>
              <w:t>2,50 eura/m2 po danu</w:t>
            </w:r>
          </w:p>
        </w:tc>
      </w:tr>
      <w:tr w:rsidR="00423601" w:rsidRPr="00DC2F6D" w14:paraId="4EE0B85A" w14:textId="77777777">
        <w:trPr>
          <w:trHeight w:val="724"/>
        </w:trPr>
        <w:tc>
          <w:tcPr>
            <w:tcW w:w="914" w:type="dxa"/>
          </w:tcPr>
          <w:p w14:paraId="6CDEFFF4" w14:textId="58E16B46" w:rsidR="00423601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3668" w:type="dxa"/>
          </w:tcPr>
          <w:p w14:paraId="420E2588" w14:textId="73E572AE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Zabavni park</w:t>
            </w:r>
          </w:p>
        </w:tc>
        <w:tc>
          <w:tcPr>
            <w:tcW w:w="2573" w:type="dxa"/>
          </w:tcPr>
          <w:p w14:paraId="33C2AFD8" w14:textId="35D614D1" w:rsidR="00423601" w:rsidRDefault="00423601" w:rsidP="00423601">
            <w:pPr>
              <w:pStyle w:val="TableParagraph"/>
              <w:spacing w:line="251" w:lineRule="exact"/>
            </w:pPr>
            <w:r>
              <w:t>2,50 eura/m2 po danu</w:t>
            </w:r>
          </w:p>
        </w:tc>
      </w:tr>
      <w:tr w:rsidR="005C23B4" w:rsidRPr="00DC2F6D" w14:paraId="4A5A3E11" w14:textId="77777777">
        <w:trPr>
          <w:trHeight w:val="724"/>
        </w:trPr>
        <w:tc>
          <w:tcPr>
            <w:tcW w:w="914" w:type="dxa"/>
          </w:tcPr>
          <w:p w14:paraId="08EA3A42" w14:textId="6B39AA0A" w:rsidR="005C23B4" w:rsidRDefault="005C23B4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3668" w:type="dxa"/>
          </w:tcPr>
          <w:p w14:paraId="1CC9B7C4" w14:textId="5C397340" w:rsidR="005C23B4" w:rsidRDefault="005C23B4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Pečenje i prodaja fritula i palačinki</w:t>
            </w:r>
            <w:r w:rsidR="00344E58">
              <w:rPr>
                <w:rFonts w:ascii="Times New Roman" w:hAnsi="Times New Roman" w:cs="Times New Roman"/>
                <w:sz w:val="22"/>
                <w:szCs w:val="22"/>
              </w:rPr>
              <w:t>, usluživanje hrane</w:t>
            </w:r>
          </w:p>
        </w:tc>
        <w:tc>
          <w:tcPr>
            <w:tcW w:w="2573" w:type="dxa"/>
          </w:tcPr>
          <w:p w14:paraId="019BA01E" w14:textId="5CB1821B" w:rsidR="005C23B4" w:rsidRDefault="00832281" w:rsidP="00423601">
            <w:pPr>
              <w:pStyle w:val="TableParagraph"/>
              <w:spacing w:line="251" w:lineRule="exact"/>
            </w:pPr>
            <w:r>
              <w:t>60</w:t>
            </w:r>
            <w:r w:rsidR="005C23B4">
              <w:t>,00 eura</w:t>
            </w:r>
            <w:r>
              <w:t>/</w:t>
            </w:r>
            <w:r w:rsidR="005C23B4">
              <w:t xml:space="preserve"> m2</w:t>
            </w:r>
            <w:r>
              <w:t xml:space="preserve"> po danu</w:t>
            </w:r>
          </w:p>
        </w:tc>
      </w:tr>
      <w:bookmarkEnd w:id="1"/>
    </w:tbl>
    <w:p w14:paraId="75897725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35ACC598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40253B80" w14:textId="77777777" w:rsidR="004C5A07" w:rsidRDefault="004C5A07" w:rsidP="004C5A07">
      <w:pPr>
        <w:pStyle w:val="Tijeloteksta"/>
        <w:rPr>
          <w:sz w:val="24"/>
          <w:szCs w:val="24"/>
        </w:rPr>
      </w:pPr>
    </w:p>
    <w:p w14:paraId="6F686AD3" w14:textId="77777777" w:rsidR="004C5A07" w:rsidRPr="004C5A07" w:rsidRDefault="004C5A07" w:rsidP="004C5A07">
      <w:pPr>
        <w:rPr>
          <w:rFonts w:ascii="Times New Roman" w:hAnsi="Times New Roman" w:cs="Times New Roman"/>
        </w:rPr>
      </w:pPr>
    </w:p>
    <w:sectPr w:rsidR="004C5A07" w:rsidRPr="004C5A07">
      <w:pgSz w:w="11910" w:h="16840"/>
      <w:pgMar w:top="2200" w:right="600" w:bottom="280" w:left="6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9625" w14:textId="77777777" w:rsidR="003B3BE5" w:rsidRDefault="003B3BE5">
      <w:r>
        <w:separator/>
      </w:r>
    </w:p>
  </w:endnote>
  <w:endnote w:type="continuationSeparator" w:id="0">
    <w:p w14:paraId="66820034" w14:textId="77777777" w:rsidR="003B3BE5" w:rsidRDefault="003B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DED6" w14:textId="77777777" w:rsidR="003B3BE5" w:rsidRDefault="003B3BE5">
      <w:r>
        <w:separator/>
      </w:r>
    </w:p>
  </w:footnote>
  <w:footnote w:type="continuationSeparator" w:id="0">
    <w:p w14:paraId="076CA940" w14:textId="77777777" w:rsidR="003B3BE5" w:rsidRDefault="003B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51EB" w14:textId="77777777" w:rsidR="00AE1681" w:rsidRDefault="009C085A">
    <w:pPr>
      <w:pStyle w:val="Tijeloteksta"/>
      <w:spacing w:line="14" w:lineRule="auto"/>
    </w:pPr>
    <w:r>
      <w:rPr>
        <w:noProof/>
        <w:lang w:eastAsia="hr-HR"/>
      </w:rPr>
      <w:drawing>
        <wp:anchor distT="0" distB="0" distL="0" distR="0" simplePos="0" relativeHeight="487513088" behindDoc="1" locked="0" layoutInCell="1" allowOverlap="1" wp14:anchorId="385231EA" wp14:editId="4451B393">
          <wp:simplePos x="0" y="0"/>
          <wp:positionH relativeFrom="page">
            <wp:posOffset>3420840</wp:posOffset>
          </wp:positionH>
          <wp:positionV relativeFrom="page">
            <wp:posOffset>437658</wp:posOffset>
          </wp:positionV>
          <wp:extent cx="723880" cy="967596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80" cy="96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D3F"/>
    <w:multiLevelType w:val="hybridMultilevel"/>
    <w:tmpl w:val="FCF4DF2A"/>
    <w:lvl w:ilvl="0" w:tplc="505E77B6">
      <w:start w:val="1"/>
      <w:numFmt w:val="decimal"/>
      <w:lvlText w:val="%1."/>
      <w:lvlJc w:val="left"/>
      <w:pPr>
        <w:ind w:left="80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00A8A35C">
      <w:numFmt w:val="bullet"/>
      <w:lvlText w:val="•"/>
      <w:lvlJc w:val="left"/>
      <w:pPr>
        <w:ind w:left="1788" w:hanging="349"/>
      </w:pPr>
      <w:rPr>
        <w:rFonts w:hint="default"/>
        <w:lang w:val="hr-HR" w:eastAsia="en-US" w:bidi="ar-SA"/>
      </w:rPr>
    </w:lvl>
    <w:lvl w:ilvl="2" w:tplc="91968FFA">
      <w:numFmt w:val="bullet"/>
      <w:lvlText w:val="•"/>
      <w:lvlJc w:val="left"/>
      <w:pPr>
        <w:ind w:left="2777" w:hanging="349"/>
      </w:pPr>
      <w:rPr>
        <w:rFonts w:hint="default"/>
        <w:lang w:val="hr-HR" w:eastAsia="en-US" w:bidi="ar-SA"/>
      </w:rPr>
    </w:lvl>
    <w:lvl w:ilvl="3" w:tplc="0FDE0C7E">
      <w:numFmt w:val="bullet"/>
      <w:lvlText w:val="•"/>
      <w:lvlJc w:val="left"/>
      <w:pPr>
        <w:ind w:left="3765" w:hanging="349"/>
      </w:pPr>
      <w:rPr>
        <w:rFonts w:hint="default"/>
        <w:lang w:val="hr-HR" w:eastAsia="en-US" w:bidi="ar-SA"/>
      </w:rPr>
    </w:lvl>
    <w:lvl w:ilvl="4" w:tplc="C14E563E">
      <w:numFmt w:val="bullet"/>
      <w:lvlText w:val="•"/>
      <w:lvlJc w:val="left"/>
      <w:pPr>
        <w:ind w:left="4754" w:hanging="349"/>
      </w:pPr>
      <w:rPr>
        <w:rFonts w:hint="default"/>
        <w:lang w:val="hr-HR" w:eastAsia="en-US" w:bidi="ar-SA"/>
      </w:rPr>
    </w:lvl>
    <w:lvl w:ilvl="5" w:tplc="0E10EB8E">
      <w:numFmt w:val="bullet"/>
      <w:lvlText w:val="•"/>
      <w:lvlJc w:val="left"/>
      <w:pPr>
        <w:ind w:left="5743" w:hanging="349"/>
      </w:pPr>
      <w:rPr>
        <w:rFonts w:hint="default"/>
        <w:lang w:val="hr-HR" w:eastAsia="en-US" w:bidi="ar-SA"/>
      </w:rPr>
    </w:lvl>
    <w:lvl w:ilvl="6" w:tplc="64881E68">
      <w:numFmt w:val="bullet"/>
      <w:lvlText w:val="•"/>
      <w:lvlJc w:val="left"/>
      <w:pPr>
        <w:ind w:left="6731" w:hanging="349"/>
      </w:pPr>
      <w:rPr>
        <w:rFonts w:hint="default"/>
        <w:lang w:val="hr-HR" w:eastAsia="en-US" w:bidi="ar-SA"/>
      </w:rPr>
    </w:lvl>
    <w:lvl w:ilvl="7" w:tplc="FD96EA2A">
      <w:numFmt w:val="bullet"/>
      <w:lvlText w:val="•"/>
      <w:lvlJc w:val="left"/>
      <w:pPr>
        <w:ind w:left="7720" w:hanging="349"/>
      </w:pPr>
      <w:rPr>
        <w:rFonts w:hint="default"/>
        <w:lang w:val="hr-HR" w:eastAsia="en-US" w:bidi="ar-SA"/>
      </w:rPr>
    </w:lvl>
    <w:lvl w:ilvl="8" w:tplc="F8C8BC46">
      <w:numFmt w:val="bullet"/>
      <w:lvlText w:val="•"/>
      <w:lvlJc w:val="left"/>
      <w:pPr>
        <w:ind w:left="8709" w:hanging="349"/>
      </w:pPr>
      <w:rPr>
        <w:rFonts w:hint="default"/>
        <w:lang w:val="hr-HR" w:eastAsia="en-US" w:bidi="ar-SA"/>
      </w:rPr>
    </w:lvl>
  </w:abstractNum>
  <w:abstractNum w:abstractNumId="1" w15:restartNumberingAfterBreak="0">
    <w:nsid w:val="781F0A11"/>
    <w:multiLevelType w:val="hybridMultilevel"/>
    <w:tmpl w:val="2166AD5E"/>
    <w:lvl w:ilvl="0" w:tplc="7B141126">
      <w:start w:val="45"/>
      <w:numFmt w:val="bullet"/>
      <w:lvlText w:val=""/>
      <w:lvlJc w:val="left"/>
      <w:pPr>
        <w:ind w:left="420" w:hanging="360"/>
      </w:pPr>
      <w:rPr>
        <w:rFonts w:ascii="Symbol" w:eastAsia="Arial MT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724270">
    <w:abstractNumId w:val="0"/>
  </w:num>
  <w:num w:numId="2" w16cid:durableId="14775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81"/>
    <w:rsid w:val="000159A3"/>
    <w:rsid w:val="00036CF8"/>
    <w:rsid w:val="00045633"/>
    <w:rsid w:val="000F0D29"/>
    <w:rsid w:val="00130B44"/>
    <w:rsid w:val="00165B64"/>
    <w:rsid w:val="002C01DF"/>
    <w:rsid w:val="002E1F01"/>
    <w:rsid w:val="00344E58"/>
    <w:rsid w:val="00381EF8"/>
    <w:rsid w:val="003A1715"/>
    <w:rsid w:val="003B3BE5"/>
    <w:rsid w:val="003F3F6F"/>
    <w:rsid w:val="003F59FC"/>
    <w:rsid w:val="00423601"/>
    <w:rsid w:val="00451754"/>
    <w:rsid w:val="00486B72"/>
    <w:rsid w:val="004C4E8E"/>
    <w:rsid w:val="004C5A07"/>
    <w:rsid w:val="00523FCB"/>
    <w:rsid w:val="00525F58"/>
    <w:rsid w:val="005A6506"/>
    <w:rsid w:val="005C23B4"/>
    <w:rsid w:val="00641DB6"/>
    <w:rsid w:val="00642D08"/>
    <w:rsid w:val="00702880"/>
    <w:rsid w:val="00737D69"/>
    <w:rsid w:val="007C376D"/>
    <w:rsid w:val="007D7007"/>
    <w:rsid w:val="00832281"/>
    <w:rsid w:val="00863077"/>
    <w:rsid w:val="008A3B7B"/>
    <w:rsid w:val="00923418"/>
    <w:rsid w:val="00923AD8"/>
    <w:rsid w:val="00966CFA"/>
    <w:rsid w:val="009B1564"/>
    <w:rsid w:val="009C085A"/>
    <w:rsid w:val="00AE1681"/>
    <w:rsid w:val="00AF3746"/>
    <w:rsid w:val="00BF2C38"/>
    <w:rsid w:val="00C174BE"/>
    <w:rsid w:val="00D900B3"/>
    <w:rsid w:val="00DC2F6D"/>
    <w:rsid w:val="00DC5C92"/>
    <w:rsid w:val="00E01CFC"/>
    <w:rsid w:val="00E1370A"/>
    <w:rsid w:val="00E8006D"/>
    <w:rsid w:val="00E873BD"/>
    <w:rsid w:val="00EA70BE"/>
    <w:rsid w:val="00EE3F65"/>
    <w:rsid w:val="00EF1C33"/>
    <w:rsid w:val="00F1177B"/>
    <w:rsid w:val="00F17BD5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77D"/>
  <w15:docId w15:val="{99B2CC50-1F01-4251-AD48-9601BC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line="229" w:lineRule="exact"/>
      <w:ind w:left="807" w:hanging="347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21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14F"/>
    <w:rPr>
      <w:rFonts w:ascii="Segoe UI" w:eastAsia="Arial MT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EF1C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nuel.bilic@ti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OPĆINA TINJAN</vt:lpstr>
      <vt:lpstr>OPĆINA TINJAN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TINJAN</dc:title>
  <dc:creator>Bojana</dc:creator>
  <cp:lastModifiedBy>Općina Tinjan</cp:lastModifiedBy>
  <cp:revision>14</cp:revision>
  <cp:lastPrinted>2026-06-03T07:27:00Z</cp:lastPrinted>
  <dcterms:created xsi:type="dcterms:W3CDTF">2026-06-02T12:42:00Z</dcterms:created>
  <dcterms:modified xsi:type="dcterms:W3CDTF">2026-06-03T12:12:00Z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2019</vt:lpwstr>
  </property>
</Properties>
</file>